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A2" w:rsidRPr="00110A24" w:rsidRDefault="00DD30A2" w:rsidP="00DD30A2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55419B">
        <w:rPr>
          <w:rFonts w:ascii="黑体" w:eastAsia="黑体" w:hAnsi="黑体" w:cs="黑体" w:hint="eastAsia"/>
          <w:sz w:val="32"/>
          <w:szCs w:val="32"/>
        </w:rPr>
        <w:t>附件</w:t>
      </w:r>
    </w:p>
    <w:p w:rsidR="00DD30A2" w:rsidRPr="00316669" w:rsidRDefault="00DD30A2" w:rsidP="00DD30A2">
      <w:pPr>
        <w:adjustRightInd w:val="0"/>
        <w:snapToGrid w:val="0"/>
        <w:spacing w:beforeLines="50" w:before="156" w:afterLines="100" w:after="312"/>
        <w:rPr>
          <w:rFonts w:ascii="宋体" w:hAnsi="宋体" w:cs="方正小标宋_GBK"/>
          <w:b/>
          <w:sz w:val="44"/>
          <w:szCs w:val="44"/>
        </w:rPr>
      </w:pPr>
      <w:bookmarkStart w:id="0" w:name="_GoBack"/>
      <w:r w:rsidRPr="007B0B94">
        <w:rPr>
          <w:rFonts w:ascii="宋体" w:hAnsi="宋体" w:cs="方正小标宋_GBK" w:hint="eastAsia"/>
          <w:b/>
          <w:sz w:val="44"/>
          <w:szCs w:val="44"/>
        </w:rPr>
        <w:t>安徽省201</w:t>
      </w:r>
      <w:r w:rsidRPr="007B0B94">
        <w:rPr>
          <w:rFonts w:ascii="宋体" w:hAnsi="宋体" w:cs="方正小标宋_GBK"/>
          <w:b/>
          <w:sz w:val="44"/>
          <w:szCs w:val="44"/>
        </w:rPr>
        <w:t>9</w:t>
      </w:r>
      <w:r w:rsidRPr="007B0B94">
        <w:rPr>
          <w:rFonts w:ascii="宋体" w:hAnsi="宋体" w:cs="方正小标宋_GBK" w:hint="eastAsia"/>
          <w:b/>
          <w:sz w:val="44"/>
          <w:szCs w:val="44"/>
        </w:rPr>
        <w:t>年第</w:t>
      </w:r>
      <w:r>
        <w:rPr>
          <w:rFonts w:ascii="宋体" w:hAnsi="宋体" w:cs="方正小标宋_GBK" w:hint="eastAsia"/>
          <w:b/>
          <w:sz w:val="44"/>
          <w:szCs w:val="44"/>
        </w:rPr>
        <w:t>二</w:t>
      </w:r>
      <w:r w:rsidRPr="007B0B94">
        <w:rPr>
          <w:rFonts w:ascii="宋体" w:hAnsi="宋体" w:cs="方正小标宋_GBK" w:hint="eastAsia"/>
          <w:b/>
          <w:sz w:val="44"/>
          <w:szCs w:val="44"/>
        </w:rPr>
        <w:t>批更名高新技术企业名单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480"/>
        <w:gridCol w:w="2693"/>
        <w:gridCol w:w="1985"/>
        <w:gridCol w:w="1417"/>
        <w:gridCol w:w="992"/>
      </w:tblGrid>
      <w:tr w:rsidR="00DD30A2" w:rsidTr="007049E8">
        <w:trPr>
          <w:trHeight w:val="567"/>
          <w:tblHeader/>
          <w:jc w:val="center"/>
        </w:trPr>
        <w:tc>
          <w:tcPr>
            <w:tcW w:w="825" w:type="dxa"/>
            <w:vAlign w:val="center"/>
          </w:tcPr>
          <w:bookmarkEnd w:id="0"/>
          <w:p w:rsidR="00DD30A2" w:rsidRPr="00345028" w:rsidRDefault="00DD30A2" w:rsidP="00704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80" w:type="dxa"/>
            <w:vAlign w:val="center"/>
          </w:tcPr>
          <w:p w:rsidR="00DD30A2" w:rsidRPr="00345028" w:rsidRDefault="00DD30A2" w:rsidP="00704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原企业名称</w:t>
            </w:r>
          </w:p>
        </w:tc>
        <w:tc>
          <w:tcPr>
            <w:tcW w:w="2693" w:type="dxa"/>
            <w:vAlign w:val="center"/>
          </w:tcPr>
          <w:p w:rsidR="00DD30A2" w:rsidRPr="00345028" w:rsidRDefault="00DD30A2" w:rsidP="00704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更名企业名称</w:t>
            </w:r>
          </w:p>
        </w:tc>
        <w:tc>
          <w:tcPr>
            <w:tcW w:w="1985" w:type="dxa"/>
            <w:vAlign w:val="center"/>
          </w:tcPr>
          <w:p w:rsidR="00DD30A2" w:rsidRPr="00345028" w:rsidRDefault="00DD30A2" w:rsidP="00704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证书编号</w:t>
            </w:r>
          </w:p>
        </w:tc>
        <w:tc>
          <w:tcPr>
            <w:tcW w:w="1417" w:type="dxa"/>
          </w:tcPr>
          <w:p w:rsidR="00DD30A2" w:rsidRPr="00345028" w:rsidRDefault="00DD30A2" w:rsidP="007049E8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发证日期</w:t>
            </w:r>
          </w:p>
        </w:tc>
        <w:tc>
          <w:tcPr>
            <w:tcW w:w="992" w:type="dxa"/>
            <w:vAlign w:val="center"/>
          </w:tcPr>
          <w:p w:rsidR="00DD30A2" w:rsidRPr="00345028" w:rsidRDefault="00DD30A2" w:rsidP="007049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安徽泰然信息技术工程有限公司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安徽泰然信息技术有限公司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GR201834000551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安徽博天亚企业管理咨询有限公司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安徽博天亚智能科技股份有限公司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GR201734000209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安徽慧通互联科技有限公司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安徽慧联运科技有限公司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GR201734000654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安徽一拓通信科技集团股份有限公司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一拓通信集团股份有限公司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GR201834000206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安徽电信工程有限责任公司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中徽建技术有限公司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GR201734000999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志邦厨柜股份有限公司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志邦家居股份有限公司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GR201734001073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合肥鼎鹏信息科技有限公司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安徽鼎鹏信息科技有限公司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GR201834001342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安徽徽辰电气有限公司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徽辰智电科技股份有限公司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GR201834000328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合肥金域医学检验所有限公司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合肥金域医学检验实验室有限公司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GR201634000687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安徽省大地园林工程有限公司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安徽省大地园林股份有限公司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GR201634001275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安徽万金新材料科技有限公司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安徽升鸿电子有限公司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GR201634001029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安徽富煌电控设备有限公司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安徽富煌电力装备科技有限公司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GR201734001077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合肥千麦医学检验所有限公司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合肥千麦医学检验实验室有限公司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GR201834002002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合肥艾迪康临床检验所有限公司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合肥艾迪康医学检验实验室有限公司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GR201634000552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安徽卧涛科技咨询有限公司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卧涛科技有限公司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GR201834000117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安徽环境科技股份有限公司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安徽环境科技集团股份有限公司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GR201834000047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安徽新富地能源科技有限公司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安徽新富地能源建设工程有限公司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GR201734000409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合肥智纳农业科技有限公司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安徽智纳农业科技有限公司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GR201734000331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安徽中源锦天环境工程有限公司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安徽中源锦天环境科技股份有限公司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GR201634000790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安徽省智立通信息科技有限公司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安徽智立通科技股份有限公司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GR201834002200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安徽鑫苗园林景观建设有限公司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皖建生态环境建设有限公司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GR201834000959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安徽中正建筑智能科技有限公司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安徽幸瑞科技有限公司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GR201734001158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安徽赛洋信息科技开发咨询有限公司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安徽赛洋水务环保工程科技股份有限公司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GR201734000068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合肥市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芜湖华烨工业用布有限公司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安徽华烨特种材料有限公司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GR201834001890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芜湖市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芜湖市祥路汽车部件有限公司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芜湖市航创祥路汽车部件有限公司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GR201634000879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芜湖市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安徽今上显示玻璃有限公司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安徽诚志显示玻璃有限公司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GR201734000077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蚌埠市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安徽省配天机器人技术有限公司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配天机器人技术有限公司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GR201734001113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蚌埠市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安徽佳力奇航天碳纤维有限公司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安徽佳力奇碳纤维科技股份公司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GR201634000342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宿州市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安徽同益彩钢薄板科技有限公司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安徽同益净化科技有限公司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GR201834001200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阜阳市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安徽大德中电科技发展股份有限公司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安徽大德中电科技有限责任公司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GR201834001786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阜阳市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安徽国成光电科技有限公司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国成能源建设集团股份有限公司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GR201734000122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阜阳市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安徽格兰富机械设备有限公司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安徽信成泵阀有限公司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GR201734001639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滁州市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滁州市天达汽车部件有限公司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安徽天达汽车制造有限公司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GR201634000734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滁州市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安徽天星光纤通信设备有限公司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安徽天星电缆科技有限公司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GR201634000886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滁州市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安徽省潜山县创先实业有限公司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安徽省潜山市创先实业有限公司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GR201634000415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安庆市</w:t>
            </w:r>
          </w:p>
        </w:tc>
      </w:tr>
      <w:tr w:rsidR="00DD30A2" w:rsidTr="007049E8">
        <w:trPr>
          <w:trHeight w:val="690"/>
          <w:jc w:val="center"/>
        </w:trPr>
        <w:tc>
          <w:tcPr>
            <w:tcW w:w="825" w:type="dxa"/>
            <w:vAlign w:val="center"/>
          </w:tcPr>
          <w:p w:rsidR="00DD30A2" w:rsidRPr="00345028" w:rsidRDefault="00DD30A2" w:rsidP="00DD30A2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安徽鼎梁生物能源科技开发有限公司</w:t>
            </w:r>
          </w:p>
        </w:tc>
        <w:tc>
          <w:tcPr>
            <w:tcW w:w="2693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安徽鼎梁科技能源股份有限公司</w:t>
            </w:r>
          </w:p>
        </w:tc>
        <w:tc>
          <w:tcPr>
            <w:tcW w:w="1985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GR201634000156</w:t>
            </w:r>
          </w:p>
        </w:tc>
        <w:tc>
          <w:tcPr>
            <w:tcW w:w="1417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FB67A2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DD30A2" w:rsidRPr="00FB67A2" w:rsidRDefault="00DD30A2" w:rsidP="007049E8">
            <w:pPr>
              <w:jc w:val="center"/>
              <w:rPr>
                <w:rFonts w:ascii="宋体" w:hAnsi="宋体"/>
                <w:sz w:val="24"/>
              </w:rPr>
            </w:pPr>
            <w:r w:rsidRPr="00FB67A2">
              <w:rPr>
                <w:rFonts w:ascii="宋体" w:hAnsi="宋体" w:hint="eastAsia"/>
                <w:sz w:val="24"/>
              </w:rPr>
              <w:t>广德</w:t>
            </w:r>
            <w:r>
              <w:rPr>
                <w:rFonts w:ascii="宋体" w:hAnsi="宋体" w:hint="eastAsia"/>
                <w:sz w:val="24"/>
              </w:rPr>
              <w:t>市</w:t>
            </w:r>
          </w:p>
        </w:tc>
      </w:tr>
    </w:tbl>
    <w:p w:rsidR="00DD30A2" w:rsidRDefault="00DD30A2" w:rsidP="00DD30A2"/>
    <w:p w:rsidR="00DD30A2" w:rsidRDefault="00DD30A2" w:rsidP="00DD30A2"/>
    <w:p w:rsidR="006A73AC" w:rsidRDefault="006A73AC"/>
    <w:sectPr w:rsidR="006A73AC" w:rsidSect="00110A2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36BD"/>
    <w:multiLevelType w:val="hybridMultilevel"/>
    <w:tmpl w:val="5DB2FE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A2"/>
    <w:rsid w:val="006A73AC"/>
    <w:rsid w:val="00D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093AD-2430-4B9D-BDAD-04E0BB8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2019-09-30T06:39:00Z</dcterms:created>
  <dcterms:modified xsi:type="dcterms:W3CDTF">2019-09-30T06:39:00Z</dcterms:modified>
</cp:coreProperties>
</file>