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t>安徽省科技成果转化引导基金项目库入库项目名单</w:t>
      </w:r>
    </w:p>
    <w:tbl>
      <w:tblPr>
        <w:tblpPr w:leftFromText="180" w:rightFromText="180" w:vertAnchor="text" w:horzAnchor="page" w:tblpX="1562" w:tblpY="382"/>
        <w:tblOverlap w:val="never"/>
        <w:tblW w:w="139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396"/>
        <w:gridCol w:w="5004"/>
        <w:gridCol w:w="1596"/>
        <w:gridCol w:w="888"/>
        <w:gridCol w:w="2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入库类型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入库编码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安徽创融增材制造技术有限公司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基于3D打印等先进技术的汽车个性化设计与制造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202112F01100001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安徽荣灿生物科技有限公司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纳米药物治疗特发性肺纤维化项目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202112F01100002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安徽怡儒医疗科技有限公司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智慧医疗服务+人工智能医疗器械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202112F01100003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安徽誉特双节能技术有限公司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基于余热余压资源综合利用领域的多级小焓降节能汽轮发电技术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202112F01100004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安徽中科智能感知产业技术研究院有限责任公司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数据驱动的农业智能服务技术产业化项目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202112F01100005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安徽中科智能感知产业技术研究院有限责任公司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智能农机精准作业管理系统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202112F01100006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芜湖东远环保科技有限公司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岩棉废料氧焰等离子复合项目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202112F01100007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芜湖聚创新材料有限责任公司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耐高温超绝热复合材料研发与产业化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202112F01100008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芜湖舍达激光科技有限公司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高速激光熔覆技术在垃圾焚烧行业的产业化应用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202112F01100009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芜湖市金贸流体科技股份有限公司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商标权质押贷款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202112F01100010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芜湖映日科技股份有限公司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TFT-LCD用大尺寸旋转ITO靶材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202112F01100011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芜湖中氢新能源科技有限公司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新型氢气提纯膜材料与装备产业化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202112F01100012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紫约农业科技有限公司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乡村振兴蓝莓创业产业园项目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202112F01100013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安徽中科智能感知产业技术研究院有限责任公司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智界·设施农业智能管控系统解决方案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202112N01100014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安徽安匠信息科技有限公司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量子随机数发生器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202112N01100015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安徽伯拉复合材料有限公司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碳纤维汽车轻量化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202112N01100016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安徽省无为天成纺织有限公司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STSC40S-S(A100) 天丝绿色可莱环保纱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202112N01100017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安徽省无为天成纺织有限公司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TC32SK-B05-T时尚粒子纱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202112N01100018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安徽天兵电子科技股份有限公司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多目标无人机数传系统射频前端的研制与开发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202112N01100019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安徽中枨信息科技有限公司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利用工业废渣生产无机纤维绿色产品（造纸、微晶陶瓷）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202112N01100020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安徽中健三维科技有限公司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基于定制化医疗器械和骨科植入物3D打印技术装备和服务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202112N01100021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芜湖芯硅智电子科技有限公司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应用于智慧消防余压监测的高精度MEMS压力传感器芯片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202112N01100022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芜湖钻石航空发动机有限公司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AEC系列航空发动机的研发及市场化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202112N01100023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安徽巨目光学科技发展有限公司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全自动视力检测和镜片加工仪器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202112F01300024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安徽纳洛米特新材料科技股份有限公司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纳米金属镍粉和纳米金属铜粉产业化项目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202112F01300025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安徽新熙盟生物科技有限公司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区域微生态技术开发助力乡村振兴生态循环农业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202112F00400026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安徽璜峪电磁技术有限公司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高损耗宽频吸波材料研制及产业化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202112N00400027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安徽惠赢机械装备有限公司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高功率光纤激光机项目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202112N00400028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安徽有巢信息科技有限公司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油服智能勘探大数据平台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202112N00400029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泗县伟达农机具有限公司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双轴甘薯打秧还田机关键技术及产业化项目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202112N00400030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宿州华哲技术有限公司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高性能人工智能视频压缩软件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202112N00400031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安徽科鑫光热技术有限公司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中高温太阳能集热管项目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202112F01000032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安徽坤涂新材料科技有限公司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功能化PC玻璃表面涂层技术及产业化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202112F01000033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马鞍山市莱能节能科技有限公司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可全热交换便携式新风空调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202112F01000034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马鞍山东毅新材料科技有限公司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光学功能性薄膜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202112N01000035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马鞍山雨甜医疗科技有限公司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基于智能超算的心脏超声影像认知系统研发及产业化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202112N01000036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安徽齐胜再生资源科技股份有限公司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年产4万吨再生聚酯（废化纤布）泡料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202112F00900037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安徽领略生物医药科技有限公司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未知病原体检诊整体解决方案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202112F01600038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黄山金石木塑料科技有限公司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高性能热固性聚酰亚胺树脂研发及产业化应用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202112N01600039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黄山天之都环境科技发展有限公司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分子筛吸附浓缩装备的研发及其产业化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202112N01600040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黄山至德新材料科技有限公司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新型3.5米聚烯烃交联改性收缩膜研发产业化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202112N01600041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安徽伯华氢能源科技有限公司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燃料电池发动机系统的研发与产业化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安徽果力智能科技有限公司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基于STEAM教育理念的人工智能软体移动机器人平台关键工艺研发及产业化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安徽汉芳生物科技有限公司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天然植物精油抗生素替代产品的开发及产业化应用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安徽建业科技有限公司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高强韧耐烧蚀铝合金特种材料的研发与应用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安徽科宝生物工程有限公司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手性醇酸制品及其胆汁活性代谢物绿色合成技术开发及产业化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安徽雷根生物技术有限公司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农村种养殖特色环保检测存储试剂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安徽雷鸣科化有限责任公司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乳化炸药智能化生产关键技术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安徽理士电源技术有限公司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阀控密封式蓄电池清洁生产关键技术及装备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安徽力普拉斯电源技术有限公司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电动工业车辆新型动力电池产业化关键技术开发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安徽芯淮电子有限公司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MEMS传感器芯片及三维系统级封装生产线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安徽鑫乐源食品有限公司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微纳米负载功能因子的高端植物饮品创制及产业化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安徽长淮新材料有限公司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新型多功能高效磷系无卤阻燃材料的研发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安徽中意胶带有限责任公司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年产10000吨环保阻燃热塑性弹性体材料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淮北合鸣农业装备有限公司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智能可移动人工光全环境植物工厂技术研究及产业化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淮北嘉吉农牧科技有限公司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替抗猪用新产品的开发与应用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淮北矿业（集团）有限责任公司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碎软低渗煤层顶板岩层水平井分段压㱢煤层气高效抽采技术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淮北矿业股份有限公司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基于分布式光纤的煤炭自燃监测和预警系统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淮北双收种业有限责任公司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高产多抗广适小麦新品种濉1309绿色丰产增效技术集成示范集成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淮北思尔德电机有限责任公司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开关磁阻驱动电机系统关键技术研究及应用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濉溪县翔凤禽业有限责任公司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淮北麻鸡优质高产型新品系选育及配套技术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中煤科工集团淮北爆破技术研究院有限公司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高威力煤矿乳化炸药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中煤远大淮北建筑产业化有限公司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低多层盒式螺栓连接全装配式混凝土墙-板结构体系关键技术研究与应用示范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安徽规矩铝模科技有限公司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基于无铬磷化技术的耐腐环保型建筑铝合金模板的研发及其产业化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202112N00200064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安徽华淮澄膜科技有限公司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亲水式微纳陶瓷滤膜工程化研发及产业化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202112N00200065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安徽天路航空科技股份有限公司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高空长航时无人机系统结构优化设计关键技术研究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202112N00200066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安徽相邦复合材料有限公司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高性能陶铝活塞产业化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202112N00200067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安徽旭奇数据技术有限公司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基层社会治理大数据认知服务平台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202112N00200068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安徽晶宸科技有限公司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新型稀土功能人工晶体及光学器件的产业化项目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202112F00100069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安徽省国盛量子科技有限公司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新型量子电流计开发与产业化项目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202112F00100070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安徽中科光栅科技有限公司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大口径精密光栅产业化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202112F00100071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合肥福纳科技有限公司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量子点发光材料研发和生产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202112F00100072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合肥国研汉因检测科技有限公司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用于阿兹海默（AD）早期诊断的单分子免疫检测系统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202112F00100073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合肥瀚海量子科技有限公司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基于量子力学的第一性原理材料模拟计算软件的开发与应用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202112F00100074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合肥天曜新材料科技有限公司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碲锌镉晶体材料研发生产项目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202112F00100075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合肥中科重明科技有限公司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空天发动机新兴技术研发与产业化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202112F00100076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安徽炬视科技有限公司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基于实时三维重建及AI视觉的电力电厂安全生产行为管控解决方案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202112N00100077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安徽世绿环保科技有限公司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新型污水处理工艺与设备产业化项目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202112N00100078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安徽沃弗永磁科技有限公司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沃弗永磁传动研发及产业化项目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202112N00100079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安徽矽磊电子科技有限公司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5G移动通信和物联网射频芯片的研发和产业化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202112N00100080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安徽云玺量子科技有限公司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自主可控量子安全办公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系统与终端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202112N00100081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安徽中科福瑞科技有限公司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城市级智慧电梯综合管理平台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202112N00100082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合肥本源量子计算科技有限责任公司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量子计算软件和硬件研发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202112N00100083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合肥乘电科技有限责任公司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NCM811投产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202112N00100084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合肥精羿科技有限公司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智能穿戴云+端一体化研发中心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202112N00100085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合肥前卫复合材料有限公司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FRP复合材料板簧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202112N00100086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安徽鼎洋生物基材料有限公司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环境友好型全生物降解高分子材料关键技术的研发及产业化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202112F00600087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安徽东锦服饰有限公司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可降解多功能防护面料关键技术研究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安徽富瑞雪化工科技股份有限公司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强抗污自清洁环保型建筑涂料制备关键技术及产业化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安徽昊源化工集团有限公司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丙酮加氢合成异丙胺新工艺及装置的开发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202112F00600090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安徽轰达电源有限公司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基于再生铅的高性能动力电池制备关键技术研究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安徽进化硅纳米材料科技有限公司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秸秆综合利用制备纳米二氧化硅节能环保技术及产业化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202112F00600092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安徽强旺调味食品有限公司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预制调理食品用调味料关键技术研发及新产品创制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202112F00600093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安徽强旺生物工程有限公司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豆粕酶法制备美拉德风味肽及其在复合调味盐中的产业化应用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安徽省天助纺织科技集团股份有限公司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基于纺织废料纤维的高品质内饰材料关键技术研究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202112F00600095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安徽天祥粮油食品有限公司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食用动物油脂精深加工共性关键技术研究及产业化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202112F00600096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安徽有机良庄农业科技股份有限公司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浓香型马泡籽油精加工及产业化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安徽有机良庄农业科技股份有限公司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受控式集装箱“鱼·菜生态”循环系统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安徽宇华机械制造有限公司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莴笋（苔干）加工设备的研发及产业化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安徽智磁新材料科技有限公司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纳米晶软磁合金极薄带材研发及产业化项目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安徽中科莘阳膜科技有限公司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高性能双极膜制备及应用技术产业化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安徽中能电源有限公司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动力电池网络协同制造关键技术研究与应用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阜南县大自然工艺品股份有限公司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绿色环保型柳编关键技术应用及产业化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阜南县永兴工艺品股份有限公司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柳编种苗选育提质增效栽培技术应用与示范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阜阳天祥食品科技有限公司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功能性食用油脂精深加工关键技术及产业化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吉祥三宝高科纺织有限公司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PTFE纳米纤维膜在空气过滤和防水透湿领域的产业化应用研究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天能电池集团（安徽）有限公司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连铸连轧高性能动力电池关键技术研究及产业化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202112F00600107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安徽迪惠新材料科技有限公司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年产5000吨热湿舒适智能生物基纤维材料及织物项目及面料产业化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202112N00600108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安徽高歌生产力促进中心有限公司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高歌大数据技术个性化服务平台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202112N00600109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安徽固瑞特新材料科技有限公司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年产五万吨碳材生产线项目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202112N00600110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安徽国祯生态科技有限公司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国祯生态股权融资项目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202112N00600111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安徽金马药业股份有限公司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紫金药业七个药品注册转移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202112N00600112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安徽金牧饲料有限公司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饲用新型蛋白盐创制及其产业化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202112N00600113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安徽觅拓材料科技有限公司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光刻胶核心组分及半导体液态封装材料关键原料项目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202112N00600114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安徽云龙粮机有限公司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基于高效微波能的粮食干燥装备关键技术研究及产业化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202112N00600115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安徽云翼半导体设备有限公司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高端精密异形件智能插装机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202112N00600116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阜南县美好生活生态农业科技有限公司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中药材“猫爪草”新品培育、技术推广及三产融合项目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202112N00600117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颍上县皖润米业有限公司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适合糖尿病人食用的低GI稻米的研究及产业化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202112N00600118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安徽昂可特膜科技有限公司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高性能反渗透膜的研发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202112F00800119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安徽奥众汽车部件有限公司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HETC氢燃料电子节气门体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202112F00800120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安徽哥伦布智能科技有限公司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智能四向穿梭机器人及其配套系统关键技术与应用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202112F00800121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安徽金轩科技有限公司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生物基制糠醛关键技术开发与产业化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202112F00800122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安徽科润氢能材料有限公司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全氟磺酸质子交换膜的研发和产业化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202112F00800123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安徽瑞联节能科技股份有限公司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热阻燃硬质聚氨酯/硅气凝胶复合保温材料的研究与开发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202112F00800124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安徽尚特杰电力技术有限公司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基于AI驱动的低碳高效光伏智慧场站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202112F00800125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安徽威斯曼科技发展有限公司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高可靠轻量化汽车爆胎应急安全装置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202112F00800126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轩凯生物科技（滁州）有限公司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聚谷氨酸微生物制品产业化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202112F00800127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众芯坚亥半导体技术（安徽）有限公司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陶瓷薄膜混合集成电路项目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202112F00800128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中汇睿能凤阳新材料科技有限公司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中汇睿能聚酰亚胺膜项目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202112N00800129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安徽富创通科技有限公司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安徽富创通科技有限公司项目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202112F00500130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安徽海勤科技有限公司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多场景智能显示技术及终端融合应用的研发和产业化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202112F00500131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安徽众新电子科技有限公司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面向国产自主高端智能装备的高性能计算平台产业化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202112F00500132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沃壹健康科技（安徽）股份有限公司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应用于呼吸健康医疗的高效能生态负离子芯片、模组产业化项目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202112F00500133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安徽省润丰园林绿化有限公司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药食同源亚麻及功能食品开发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202112N00500134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大成普瑞新材料有限责任公司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聚双环戊二烯（PDCPD）创新项目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202112N00500135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安徽翰视激光科技有限公司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汽车像素智能大灯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202112F01500136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安徽乐林农林科技有限公司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秸秆制造育苗产品的研究及产业化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202112F01500137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安徽京安润生物科技有限责任公司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6000吨/年生物可降解材料的应用开发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202112N01500138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安徽标王农牧股份有限公司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安徽标王农牧股份有限公司项目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202112N00200139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安徽乐氏食品有限公司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年产3万吨高稳定性油脂技术改造项目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202112N00600140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安徽省正大源饲料集团有限公司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淮北麻鸡无抗日粮研发与肉质提升关键技术研究及开发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202112F00200141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安徽思环科技有限公司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防腐多参数微量离子在线监测系统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202112F00800142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安徽新宇环保科技股份有限公司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巢湖流域农田面源氮磷污染监测、防控技术研究与集成应用示范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202112F00100143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安徽宜万丰电器有限公司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准合金材料汽车塑料电器件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202112F01100144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安徽永民种业有限责任公司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高产抗倒春寒小麦新品种选育与示范推广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202112F00200145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安徽云玺量子科技有限公司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云智能印章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202112N00100146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安庆永强农业科技股份有限公司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优质瘦肉型番鸭新品系选育及配套技术研究与应用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202112F01500147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铂尔新能源（滁州）有限公司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铂尔新能源（滁州）有限公司项目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202112F00800148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安徽柳丰种业科技有限责任公司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高产多抗小麦新品种选育及产业化项目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合肥市哪吒数据科技有限公司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环形哪吒——基于5G视觉人工智能教育领域产业化应用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择优入库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202112N00100150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淮北绿洲新材料有限责任公司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低介电常数高 Tg 苯并噁嗪树脂的研究   与产业化项目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淮北顺发食品有限公司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休闲干吃面撒粉装置关键技术运用及产业化研究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202112F00200152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淮北旭源食品有限公司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全麦粉挂面生产关键技术研究及产业化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202112F00200153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全椒南大光电材料有限公司</w:t>
            </w:r>
          </w:p>
        </w:tc>
        <w:tc>
          <w:tcPr>
            <w:tcW w:w="5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7N光电级高纯磷烷砷烷及安全输送系统（ARC）的研发与产业化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直接入库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202112F00800154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75C94"/>
    <w:rsid w:val="5CE2728D"/>
    <w:rsid w:val="709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lz</dc:creator>
  <cp:lastModifiedBy>徐铮</cp:lastModifiedBy>
  <dcterms:modified xsi:type="dcterms:W3CDTF">2022-04-26T07:42:14Z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A576A69A46FF47A1B53A5D47C4654369</vt:lpwstr>
  </property>
</Properties>
</file>