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32" w:rsidRDefault="00E65E32" w:rsidP="00E65E32">
      <w:pPr>
        <w:ind w:rightChars="612" w:right="128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65E32" w:rsidRDefault="00E65E32" w:rsidP="00E65E32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拟认定第四批安徽省国际科技合作</w:t>
      </w:r>
    </w:p>
    <w:p w:rsidR="00E65E32" w:rsidRDefault="00E65E32" w:rsidP="00E65E32">
      <w:pPr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基地名单</w:t>
      </w:r>
    </w:p>
    <w:p w:rsidR="00E65E32" w:rsidRDefault="00E65E32" w:rsidP="00E65E3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（共</w:t>
      </w:r>
      <w:r>
        <w:rPr>
          <w:rFonts w:ascii="宋体" w:hAnsi="宋体"/>
          <w:b/>
          <w:sz w:val="32"/>
          <w:szCs w:val="32"/>
        </w:rPr>
        <w:t>25</w:t>
      </w:r>
      <w:r>
        <w:rPr>
          <w:rFonts w:ascii="宋体" w:hAnsi="宋体" w:hint="eastAsia"/>
          <w:b/>
          <w:sz w:val="32"/>
          <w:szCs w:val="32"/>
        </w:rPr>
        <w:t>家）</w:t>
      </w:r>
    </w:p>
    <w:p w:rsidR="00E65E32" w:rsidRDefault="00E65E32" w:rsidP="00E65E32">
      <w:pPr>
        <w:spacing w:line="400" w:lineRule="exact"/>
        <w:jc w:val="right"/>
        <w:rPr>
          <w:rFonts w:ascii="宋体" w:hAnsi="宋体"/>
          <w:b/>
          <w:sz w:val="36"/>
          <w:szCs w:val="36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3685"/>
        <w:gridCol w:w="4253"/>
      </w:tblGrid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中方依托</w:t>
            </w: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基地名称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10065" w:type="dxa"/>
            <w:gridSpan w:val="4"/>
            <w:vAlign w:val="center"/>
          </w:tcPr>
          <w:p w:rsidR="00E65E32" w:rsidRDefault="00E65E32" w:rsidP="00F144F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安徽省示范型国际科技合作基地名单：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2020D0101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安徽省农业科学院园艺研究所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安徽省园艺作物种质创新与应用示范型国际科技合作基地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2020D0102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安徽环新集团股份有限公司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安徽省汽车关键零部件示范型国际科技合作基地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2020D0103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安徽中鼎密封件股份有限公司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安徽省特种橡胶材料示范型国际科技合作基地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2020D0104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安徽中医药大学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安徽省中药研究示范型国际科技合作基地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2020D0105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安庆中船柴油机有限公司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安徽省中速船用发动机开发示范型国际科技合作基地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2020D0106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安徽华林磁电科技有限公司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安徽省锰锌电磁吸收</w:t>
            </w:r>
            <w:proofErr w:type="gramStart"/>
            <w:r>
              <w:rPr>
                <w:rFonts w:hint="eastAsia"/>
              </w:rPr>
              <w:t>体材</w:t>
            </w:r>
            <w:proofErr w:type="gramEnd"/>
            <w:r>
              <w:rPr>
                <w:rFonts w:hint="eastAsia"/>
              </w:rPr>
              <w:t>料示范型国际科技合作基地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2020D0107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芜湖悠派护理用品科技股份有限公司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安徽省卫生材料示范型国际科技合作基地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2020D0108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滁州市</w:t>
            </w:r>
            <w:proofErr w:type="gramStart"/>
            <w:r>
              <w:rPr>
                <w:rFonts w:hint="eastAsia"/>
              </w:rPr>
              <w:t>锴</w:t>
            </w:r>
            <w:proofErr w:type="gramEnd"/>
            <w:r>
              <w:rPr>
                <w:rFonts w:hint="eastAsia"/>
              </w:rPr>
              <w:t>模装备模具制造有限公司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安徽省真空成型冰箱模具示范型国际科技合作基地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2020D0109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proofErr w:type="gramStart"/>
            <w:r>
              <w:rPr>
                <w:rFonts w:hint="eastAsia"/>
              </w:rPr>
              <w:t>黄山市皖乡农业</w:t>
            </w:r>
            <w:proofErr w:type="gramEnd"/>
            <w:r>
              <w:rPr>
                <w:rFonts w:hint="eastAsia"/>
              </w:rPr>
              <w:t>科技有限公司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安徽省黄山道地铁皮石斛产业示范型国际科技合作基地</w:t>
            </w:r>
          </w:p>
        </w:tc>
      </w:tr>
      <w:tr w:rsidR="00E65E32" w:rsidTr="00F144F6">
        <w:trPr>
          <w:cantSplit/>
          <w:trHeight w:val="680"/>
        </w:trPr>
        <w:tc>
          <w:tcPr>
            <w:tcW w:w="10065" w:type="dxa"/>
            <w:gridSpan w:val="4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安徽省国际联合研究中心名单：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2020R0101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安徽农业大学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安徽省园艺产品品质与采后生物技术“一带一路”国际联合研究中心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2020R0102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安徽医科大学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安徽省基础医学国际联合研究中心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2020R0103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合肥中科离子医学技术装备有限公司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安徽省超导质子国际联合研究中心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2020R0104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合肥工业大学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安徽省成矿理论与找矿预测国际联合研究中心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2020R0105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安徽科达洁能股份有限公司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安徽省清洁煤制</w:t>
            </w:r>
            <w:proofErr w:type="gramStart"/>
            <w:r>
              <w:rPr>
                <w:rFonts w:hint="eastAsia"/>
              </w:rPr>
              <w:t>气国际</w:t>
            </w:r>
            <w:proofErr w:type="gramEnd"/>
            <w:r>
              <w:rPr>
                <w:rFonts w:hint="eastAsia"/>
              </w:rPr>
              <w:t>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2020R0106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合肥学院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安徽省生物质（中德）国际联合研究中心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2020R0107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奇瑞商用车（安徽）有限公司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安徽省新能源商用</w:t>
            </w:r>
            <w:proofErr w:type="gramStart"/>
            <w:r>
              <w:rPr>
                <w:rFonts w:hint="eastAsia"/>
              </w:rPr>
              <w:t>车国际</w:t>
            </w:r>
            <w:proofErr w:type="gramEnd"/>
            <w:r>
              <w:rPr>
                <w:rFonts w:hint="eastAsia"/>
              </w:rPr>
              <w:t>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2020R0108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安徽建筑大学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安徽省古建筑智能感知与高维建模国际联合研究中心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2020R0109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安徽理工大学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安徽省纳米碳基材料与环境健康国际联合研究中心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2020R01010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安徽工业大学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安徽省能</w:t>
            </w:r>
            <w:proofErr w:type="gramStart"/>
            <w:r>
              <w:rPr>
                <w:rFonts w:hint="eastAsia"/>
              </w:rPr>
              <w:t>源材料</w:t>
            </w:r>
            <w:proofErr w:type="gramEnd"/>
            <w:r>
              <w:rPr>
                <w:rFonts w:hint="eastAsia"/>
              </w:rPr>
              <w:t>绿色制造与生物技术国际联合研究中心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2020R01011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安徽工程大学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安徽省高端装备智能控制国际联合研究中心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2020R01012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安徽省立医院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安徽省血液病国际联合研究中心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2020R01013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滁州学院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安徽省桥梁结构数据诊断与智慧运维国际联合研究中心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2020R01014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安庆师范大学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安徽省皖江流域种群生态模拟与控制国际联合研究中心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10065" w:type="dxa"/>
            <w:gridSpan w:val="4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安徽省国际技术转移中心名单：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2020T0101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安徽省对外科技交流中心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安徽省“一带一路”国际技术转移中心</w:t>
            </w:r>
          </w:p>
        </w:tc>
      </w:tr>
      <w:tr w:rsidR="00E65E32" w:rsidTr="00F144F6">
        <w:trPr>
          <w:cantSplit/>
          <w:trHeight w:val="680"/>
        </w:trPr>
        <w:tc>
          <w:tcPr>
            <w:tcW w:w="709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2020T0102</w:t>
            </w:r>
          </w:p>
        </w:tc>
        <w:tc>
          <w:tcPr>
            <w:tcW w:w="3685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安徽三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技术咨询有限公司</w:t>
            </w:r>
          </w:p>
        </w:tc>
        <w:tc>
          <w:tcPr>
            <w:tcW w:w="4253" w:type="dxa"/>
            <w:vAlign w:val="center"/>
          </w:tcPr>
          <w:p w:rsidR="00E65E32" w:rsidRDefault="00E65E32" w:rsidP="00F144F6">
            <w:r>
              <w:rPr>
                <w:rFonts w:hint="eastAsia"/>
              </w:rPr>
              <w:t>安徽省国际技术转移中心</w:t>
            </w:r>
          </w:p>
        </w:tc>
      </w:tr>
    </w:tbl>
    <w:p w:rsidR="00E65E32" w:rsidRDefault="00E65E32" w:rsidP="00E65E32"/>
    <w:p w:rsidR="00866451" w:rsidRPr="00E65E32" w:rsidRDefault="00866451"/>
    <w:sectPr w:rsidR="00866451" w:rsidRPr="00E65E32" w:rsidSect="00866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E32"/>
    <w:rsid w:val="00866451"/>
    <w:rsid w:val="00E6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</dc:creator>
  <cp:lastModifiedBy>ygc</cp:lastModifiedBy>
  <cp:revision>1</cp:revision>
  <dcterms:created xsi:type="dcterms:W3CDTF">2020-10-16T09:14:00Z</dcterms:created>
  <dcterms:modified xsi:type="dcterms:W3CDTF">2020-10-16T09:15:00Z</dcterms:modified>
</cp:coreProperties>
</file>